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91995" w14:textId="14E9076A" w:rsidR="00D1506C" w:rsidRPr="00D1506C" w:rsidRDefault="0043431B" w:rsidP="00D1506C">
      <w:pPr>
        <w:jc w:val="center"/>
        <w:rPr>
          <w:rFonts w:ascii="Times New Roman" w:hAnsi="Times New Roman" w:cs="Times New Roman"/>
          <w:sz w:val="21"/>
          <w:szCs w:val="32"/>
        </w:rPr>
      </w:pPr>
      <w:r w:rsidRPr="00F64F7B">
        <w:rPr>
          <w:b/>
          <w:bCs/>
          <w:noProof/>
          <w:color w:val="000000"/>
          <w:sz w:val="20"/>
          <w:szCs w:val="20"/>
        </w:rPr>
        <w:drawing>
          <wp:anchor distT="0" distB="0" distL="114300" distR="114300" simplePos="0" relativeHeight="251659264" behindDoc="1" locked="0" layoutInCell="1" allowOverlap="1" wp14:anchorId="4ACE2A59" wp14:editId="61D64D64">
            <wp:simplePos x="0" y="0"/>
            <wp:positionH relativeFrom="column">
              <wp:posOffset>2838450</wp:posOffset>
            </wp:positionH>
            <wp:positionV relativeFrom="paragraph">
              <wp:posOffset>0</wp:posOffset>
            </wp:positionV>
            <wp:extent cx="621030" cy="628650"/>
            <wp:effectExtent l="0" t="0" r="7620" b="0"/>
            <wp:wrapTight wrapText="bothSides">
              <wp:wrapPolygon edited="0">
                <wp:start x="0" y="0"/>
                <wp:lineTo x="0" y="20945"/>
                <wp:lineTo x="21202" y="20945"/>
                <wp:lineTo x="21202" y="0"/>
                <wp:lineTo x="0" y="0"/>
              </wp:wrapPolygon>
            </wp:wrapTight>
            <wp:docPr id="1" name="Picture 1" descr="A red and white gear with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gear with blue and white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1030" cy="628650"/>
                    </a:xfrm>
                    <a:prstGeom prst="rect">
                      <a:avLst/>
                    </a:prstGeom>
                  </pic:spPr>
                </pic:pic>
              </a:graphicData>
            </a:graphic>
            <wp14:sizeRelH relativeFrom="margin">
              <wp14:pctWidth>0</wp14:pctWidth>
            </wp14:sizeRelH>
            <wp14:sizeRelV relativeFrom="margin">
              <wp14:pctHeight>0</wp14:pctHeight>
            </wp14:sizeRelV>
          </wp:anchor>
        </w:drawing>
      </w:r>
    </w:p>
    <w:p w14:paraId="0F44F9E8" w14:textId="77777777" w:rsidR="00D1506C" w:rsidRPr="00D1506C" w:rsidRDefault="00D1506C" w:rsidP="00D1506C">
      <w:pPr>
        <w:jc w:val="center"/>
        <w:rPr>
          <w:rFonts w:ascii="Times New Roman" w:hAnsi="Times New Roman" w:cs="Times New Roman"/>
          <w:sz w:val="21"/>
          <w:szCs w:val="32"/>
        </w:rPr>
      </w:pPr>
    </w:p>
    <w:p w14:paraId="11A20FB3" w14:textId="77777777" w:rsidR="0043431B" w:rsidRDefault="0043431B" w:rsidP="00D1506C">
      <w:pPr>
        <w:jc w:val="center"/>
        <w:rPr>
          <w:rFonts w:ascii="Times New Roman" w:hAnsi="Times New Roman" w:cs="Times New Roman"/>
          <w:sz w:val="21"/>
          <w:szCs w:val="32"/>
        </w:rPr>
      </w:pPr>
    </w:p>
    <w:p w14:paraId="07A1B9A8" w14:textId="77777777" w:rsidR="0043431B" w:rsidRDefault="0043431B" w:rsidP="00D1506C">
      <w:pPr>
        <w:jc w:val="center"/>
        <w:rPr>
          <w:rFonts w:ascii="Times New Roman" w:hAnsi="Times New Roman" w:cs="Times New Roman"/>
          <w:sz w:val="21"/>
          <w:szCs w:val="32"/>
        </w:rPr>
      </w:pPr>
    </w:p>
    <w:p w14:paraId="703EC5CA" w14:textId="11410D23" w:rsidR="00D1506C" w:rsidRDefault="00D1506C" w:rsidP="0043431B">
      <w:pPr>
        <w:spacing w:line="360" w:lineRule="auto"/>
        <w:jc w:val="center"/>
        <w:rPr>
          <w:rFonts w:ascii="Times New Roman" w:hAnsi="Times New Roman" w:cs="Times New Roman"/>
        </w:rPr>
      </w:pPr>
      <w:r w:rsidRPr="00D1506C">
        <w:rPr>
          <w:rFonts w:ascii="Times New Roman" w:hAnsi="Times New Roman" w:cs="Times New Roman"/>
          <w:sz w:val="21"/>
          <w:szCs w:val="32"/>
        </w:rPr>
        <w:t>Southeast Asian Ministers of Education Organization Regional Centre for Technical Education Development (SEAMEO TED)</w:t>
      </w:r>
    </w:p>
    <w:p w14:paraId="6624555B" w14:textId="77777777" w:rsidR="00D1506C" w:rsidRPr="00D1506C" w:rsidRDefault="00D1506C" w:rsidP="0043431B">
      <w:pPr>
        <w:spacing w:line="360" w:lineRule="auto"/>
        <w:jc w:val="center"/>
        <w:rPr>
          <w:rFonts w:ascii="Times New Roman" w:hAnsi="Times New Roman" w:cs="Times New Roman"/>
        </w:rPr>
      </w:pPr>
    </w:p>
    <w:p w14:paraId="43171E14" w14:textId="28719A4D" w:rsidR="00333792" w:rsidRDefault="00E67F13" w:rsidP="0043431B">
      <w:pPr>
        <w:spacing w:line="360" w:lineRule="auto"/>
        <w:jc w:val="center"/>
        <w:rPr>
          <w:rFonts w:ascii="Times New Roman" w:hAnsi="Times New Roman" w:cs="Times New Roman"/>
          <w:b/>
          <w:bCs/>
        </w:rPr>
      </w:pPr>
      <w:r>
        <w:rPr>
          <w:rFonts w:ascii="Times New Roman" w:hAnsi="Times New Roman" w:cs="Times New Roman"/>
          <w:b/>
          <w:bCs/>
        </w:rPr>
        <w:t xml:space="preserve">SEAMEO TED Delegation Visiting Cheju </w:t>
      </w:r>
      <w:proofErr w:type="spellStart"/>
      <w:r>
        <w:rPr>
          <w:rFonts w:ascii="Times New Roman" w:hAnsi="Times New Roman" w:cs="Times New Roman"/>
          <w:b/>
          <w:bCs/>
        </w:rPr>
        <w:t>Halla</w:t>
      </w:r>
      <w:proofErr w:type="spellEnd"/>
      <w:r>
        <w:rPr>
          <w:rFonts w:ascii="Times New Roman" w:hAnsi="Times New Roman" w:cs="Times New Roman"/>
          <w:b/>
          <w:bCs/>
        </w:rPr>
        <w:t xml:space="preserve"> University</w:t>
      </w:r>
    </w:p>
    <w:p w14:paraId="55D0EF10" w14:textId="77777777" w:rsidR="00AD18F6" w:rsidRDefault="00AD18F6" w:rsidP="0043431B">
      <w:pPr>
        <w:spacing w:line="360" w:lineRule="auto"/>
        <w:jc w:val="center"/>
        <w:rPr>
          <w:rFonts w:ascii="Times New Roman" w:hAnsi="Times New Roman" w:cs="Times New Roman"/>
          <w:b/>
          <w:bCs/>
        </w:rPr>
      </w:pPr>
    </w:p>
    <w:p w14:paraId="1561D7F9" w14:textId="1360046D" w:rsidR="00E67F13" w:rsidRDefault="00C71C33" w:rsidP="0043431B">
      <w:pPr>
        <w:spacing w:line="360" w:lineRule="auto"/>
        <w:jc w:val="center"/>
        <w:rPr>
          <w:rFonts w:ascii="Times New Roman" w:hAnsi="Times New Roman" w:cs="Times New Roman"/>
          <w:b/>
          <w:bCs/>
        </w:rPr>
      </w:pPr>
      <w:r w:rsidRPr="00C71C33">
        <w:rPr>
          <w:rFonts w:ascii="Times New Roman" w:hAnsi="Times New Roman" w:cs="Times New Roman"/>
          <w:b/>
          <w:bCs/>
        </w:rPr>
        <w:drawing>
          <wp:inline distT="0" distB="0" distL="0" distR="0" wp14:anchorId="65968563" wp14:editId="7ED3A4BC">
            <wp:extent cx="5943600" cy="3704410"/>
            <wp:effectExtent l="0" t="0" r="0" b="4445"/>
            <wp:docPr id="1996592200"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92200" name="Picture 1" descr="A group of people posing for a photo&#10;&#10;Description automatically generated"/>
                    <pic:cNvPicPr/>
                  </pic:nvPicPr>
                  <pic:blipFill rotWithShape="1">
                    <a:blip r:embed="rId5"/>
                    <a:srcRect t="22701"/>
                    <a:stretch/>
                  </pic:blipFill>
                  <pic:spPr bwMode="auto">
                    <a:xfrm>
                      <a:off x="0" y="0"/>
                      <a:ext cx="5943600" cy="3704410"/>
                    </a:xfrm>
                    <a:prstGeom prst="rect">
                      <a:avLst/>
                    </a:prstGeom>
                    <a:ln>
                      <a:noFill/>
                    </a:ln>
                    <a:extLst>
                      <a:ext uri="{53640926-AAD7-44D8-BBD7-CCE9431645EC}">
                        <a14:shadowObscured xmlns:a14="http://schemas.microsoft.com/office/drawing/2010/main"/>
                      </a:ext>
                    </a:extLst>
                  </pic:spPr>
                </pic:pic>
              </a:graphicData>
            </a:graphic>
          </wp:inline>
        </w:drawing>
      </w:r>
    </w:p>
    <w:p w14:paraId="098AA2C0" w14:textId="73F2681B" w:rsidR="00F17739" w:rsidRPr="00AD18F6" w:rsidRDefault="00F17739" w:rsidP="00F17739">
      <w:pPr>
        <w:spacing w:line="360" w:lineRule="auto"/>
        <w:jc w:val="center"/>
        <w:rPr>
          <w:rFonts w:ascii="Times New Roman" w:hAnsi="Times New Roman" w:cs="Times New Roman"/>
          <w:sz w:val="22"/>
          <w:szCs w:val="36"/>
        </w:rPr>
      </w:pPr>
      <w:r w:rsidRPr="00AD18F6">
        <w:rPr>
          <w:rFonts w:ascii="Times New Roman" w:hAnsi="Times New Roman" w:cs="Times New Roman"/>
          <w:sz w:val="22"/>
          <w:szCs w:val="36"/>
        </w:rPr>
        <w:t>(Group Photo of Gift Exchange)</w:t>
      </w:r>
    </w:p>
    <w:p w14:paraId="56BDA7AC" w14:textId="77777777" w:rsidR="00F17739" w:rsidRDefault="00F17739" w:rsidP="0043431B">
      <w:pPr>
        <w:spacing w:line="360" w:lineRule="auto"/>
        <w:jc w:val="both"/>
        <w:rPr>
          <w:rFonts w:ascii="Times New Roman" w:hAnsi="Times New Roman" w:cs="Times New Roman"/>
        </w:rPr>
      </w:pPr>
    </w:p>
    <w:p w14:paraId="00CBF840" w14:textId="2692546D" w:rsidR="0043431B" w:rsidRDefault="00E67F13" w:rsidP="0043431B">
      <w:pPr>
        <w:spacing w:line="360" w:lineRule="auto"/>
        <w:jc w:val="both"/>
        <w:rPr>
          <w:rFonts w:ascii="Times New Roman" w:hAnsi="Times New Roman" w:cs="Times New Roman"/>
        </w:rPr>
      </w:pPr>
      <w:r>
        <w:rPr>
          <w:rFonts w:ascii="Times New Roman" w:hAnsi="Times New Roman" w:cs="Times New Roman"/>
        </w:rPr>
        <w:t xml:space="preserve">Jeju Island, South Korea: On December 06, 2024, the delegation of SEAMEO TED led by </w:t>
      </w:r>
      <w:r w:rsidRPr="008836DC">
        <w:rPr>
          <w:rFonts w:ascii="Times New Roman" w:hAnsi="Times New Roman" w:cs="Times New Roman"/>
          <w:b/>
          <w:bCs/>
        </w:rPr>
        <w:t xml:space="preserve">Dr. </w:t>
      </w:r>
      <w:proofErr w:type="spellStart"/>
      <w:r w:rsidRPr="008836DC">
        <w:rPr>
          <w:rFonts w:ascii="Times New Roman" w:hAnsi="Times New Roman" w:cs="Times New Roman"/>
          <w:b/>
          <w:bCs/>
        </w:rPr>
        <w:t>Songheang</w:t>
      </w:r>
      <w:proofErr w:type="spellEnd"/>
      <w:r w:rsidRPr="008836DC">
        <w:rPr>
          <w:rFonts w:ascii="Times New Roman" w:hAnsi="Times New Roman" w:cs="Times New Roman"/>
          <w:b/>
          <w:bCs/>
        </w:rPr>
        <w:t xml:space="preserve"> Ai</w:t>
      </w:r>
      <w:r>
        <w:rPr>
          <w:rFonts w:ascii="Times New Roman" w:hAnsi="Times New Roman" w:cs="Times New Roman"/>
        </w:rPr>
        <w:t xml:space="preserve">, director of SEAMEO TED has paid an official visit to Cheju </w:t>
      </w:r>
      <w:proofErr w:type="spellStart"/>
      <w:r>
        <w:rPr>
          <w:rFonts w:ascii="Times New Roman" w:hAnsi="Times New Roman" w:cs="Times New Roman"/>
        </w:rPr>
        <w:t>Halla</w:t>
      </w:r>
      <w:proofErr w:type="spellEnd"/>
      <w:r>
        <w:rPr>
          <w:rFonts w:ascii="Times New Roman" w:hAnsi="Times New Roman" w:cs="Times New Roman"/>
        </w:rPr>
        <w:t xml:space="preserve"> University to seek cooperation and partnership among both organizations. </w:t>
      </w:r>
      <w:r w:rsidR="00B019A4">
        <w:rPr>
          <w:rFonts w:ascii="Times New Roman" w:hAnsi="Times New Roman" w:cs="Times New Roman"/>
        </w:rPr>
        <w:t xml:space="preserve">The delegation was warmly welcomed by </w:t>
      </w:r>
      <w:r w:rsidR="00B019A4" w:rsidRPr="00B019A4">
        <w:rPr>
          <w:rFonts w:ascii="Times New Roman" w:hAnsi="Times New Roman" w:cs="Times New Roman"/>
          <w:b/>
          <w:bCs/>
        </w:rPr>
        <w:t>Dr. Sung-Hun Kim</w:t>
      </w:r>
      <w:r w:rsidR="00B019A4">
        <w:rPr>
          <w:rFonts w:ascii="Times New Roman" w:hAnsi="Times New Roman" w:cs="Times New Roman"/>
        </w:rPr>
        <w:t xml:space="preserve">, President of Cheju Hall University, Professor Shin </w:t>
      </w:r>
      <w:proofErr w:type="spellStart"/>
      <w:r w:rsidR="00B019A4">
        <w:rPr>
          <w:rFonts w:ascii="Times New Roman" w:hAnsi="Times New Roman" w:cs="Times New Roman"/>
        </w:rPr>
        <w:t>Wuikyung</w:t>
      </w:r>
      <w:proofErr w:type="spellEnd"/>
      <w:r w:rsidR="00B019A4">
        <w:rPr>
          <w:rFonts w:ascii="Times New Roman" w:hAnsi="Times New Roman" w:cs="Times New Roman"/>
        </w:rPr>
        <w:t xml:space="preserve">, Assistant Vice President, and Dr. </w:t>
      </w:r>
      <w:proofErr w:type="spellStart"/>
      <w:r w:rsidR="00B019A4">
        <w:rPr>
          <w:rFonts w:ascii="Times New Roman" w:hAnsi="Times New Roman" w:cs="Times New Roman"/>
        </w:rPr>
        <w:t>Boyoun</w:t>
      </w:r>
      <w:proofErr w:type="spellEnd"/>
      <w:r w:rsidR="00B019A4">
        <w:rPr>
          <w:rFonts w:ascii="Times New Roman" w:hAnsi="Times New Roman" w:cs="Times New Roman"/>
        </w:rPr>
        <w:t xml:space="preserve"> Lee, Vice Director of Office of International Affairs. </w:t>
      </w:r>
    </w:p>
    <w:p w14:paraId="62969F7D" w14:textId="77777777" w:rsidR="00B019A4" w:rsidRDefault="00B019A4" w:rsidP="0043431B">
      <w:pPr>
        <w:spacing w:line="360" w:lineRule="auto"/>
        <w:jc w:val="both"/>
        <w:rPr>
          <w:rFonts w:ascii="Times New Roman" w:hAnsi="Times New Roman" w:cs="Times New Roman"/>
        </w:rPr>
      </w:pPr>
    </w:p>
    <w:p w14:paraId="126082D4" w14:textId="11875588" w:rsidR="00C71C33" w:rsidRDefault="00C71C33" w:rsidP="0043431B">
      <w:pPr>
        <w:spacing w:line="360" w:lineRule="auto"/>
        <w:jc w:val="both"/>
        <w:rPr>
          <w:rFonts w:ascii="Times New Roman" w:hAnsi="Times New Roman" w:cs="Times New Roman"/>
        </w:rPr>
      </w:pPr>
      <w:r w:rsidRPr="00C71C33">
        <w:rPr>
          <w:rFonts w:ascii="Times New Roman" w:hAnsi="Times New Roman" w:cs="Times New Roman"/>
        </w:rPr>
        <w:lastRenderedPageBreak/>
        <w:drawing>
          <wp:inline distT="0" distB="0" distL="0" distR="0" wp14:anchorId="0FE90E03" wp14:editId="09437F1F">
            <wp:extent cx="5943075" cy="3490739"/>
            <wp:effectExtent l="0" t="0" r="635" b="1905"/>
            <wp:docPr id="1826546545" name="Picture 1" descr="A group of people sitt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46545" name="Picture 1" descr="A group of people sitting in a room&#10;&#10;Description automatically generated"/>
                    <pic:cNvPicPr/>
                  </pic:nvPicPr>
                  <pic:blipFill rotWithShape="1">
                    <a:blip r:embed="rId6"/>
                    <a:srcRect t="5689" b="15995"/>
                    <a:stretch/>
                  </pic:blipFill>
                  <pic:spPr bwMode="auto">
                    <a:xfrm>
                      <a:off x="0" y="0"/>
                      <a:ext cx="5943600" cy="3491047"/>
                    </a:xfrm>
                    <a:prstGeom prst="rect">
                      <a:avLst/>
                    </a:prstGeom>
                    <a:ln>
                      <a:noFill/>
                    </a:ln>
                    <a:extLst>
                      <a:ext uri="{53640926-AAD7-44D8-BBD7-CCE9431645EC}">
                        <a14:shadowObscured xmlns:a14="http://schemas.microsoft.com/office/drawing/2010/main"/>
                      </a:ext>
                    </a:extLst>
                  </pic:spPr>
                </pic:pic>
              </a:graphicData>
            </a:graphic>
          </wp:inline>
        </w:drawing>
      </w:r>
    </w:p>
    <w:p w14:paraId="3E6661AD" w14:textId="244CE581" w:rsidR="00F17739" w:rsidRDefault="003D78A6" w:rsidP="003D78A6">
      <w:pPr>
        <w:spacing w:line="360" w:lineRule="auto"/>
        <w:jc w:val="center"/>
        <w:rPr>
          <w:rFonts w:ascii="Times New Roman" w:hAnsi="Times New Roman" w:cs="Times New Roman"/>
          <w:sz w:val="22"/>
          <w:szCs w:val="36"/>
        </w:rPr>
      </w:pPr>
      <w:r w:rsidRPr="00FD3B45">
        <w:rPr>
          <w:rFonts w:ascii="Times New Roman" w:hAnsi="Times New Roman" w:cs="Times New Roman"/>
          <w:sz w:val="22"/>
          <w:szCs w:val="36"/>
        </w:rPr>
        <w:t>(Discussion on Cooperative Points)</w:t>
      </w:r>
    </w:p>
    <w:p w14:paraId="7837B6E2" w14:textId="77777777" w:rsidR="00FD3B45" w:rsidRPr="00FD3B45" w:rsidRDefault="00FD3B45" w:rsidP="003D78A6">
      <w:pPr>
        <w:spacing w:line="360" w:lineRule="auto"/>
        <w:jc w:val="center"/>
        <w:rPr>
          <w:rFonts w:ascii="Times New Roman" w:hAnsi="Times New Roman" w:cs="Times New Roman"/>
          <w:sz w:val="22"/>
          <w:szCs w:val="36"/>
        </w:rPr>
      </w:pPr>
    </w:p>
    <w:p w14:paraId="29394FCC" w14:textId="6B8F4A7C" w:rsidR="00F17739" w:rsidRDefault="00F17739" w:rsidP="0043431B">
      <w:pPr>
        <w:spacing w:line="360" w:lineRule="auto"/>
        <w:jc w:val="both"/>
        <w:rPr>
          <w:rFonts w:ascii="Times New Roman" w:hAnsi="Times New Roman" w:cs="Times New Roman"/>
        </w:rPr>
      </w:pPr>
      <w:r w:rsidRPr="00F17739">
        <w:rPr>
          <w:rFonts w:ascii="Times New Roman" w:hAnsi="Times New Roman" w:cs="Times New Roman"/>
        </w:rPr>
        <w:drawing>
          <wp:inline distT="0" distB="0" distL="0" distR="0" wp14:anchorId="73296AF5" wp14:editId="49A10684">
            <wp:extent cx="5942891" cy="3343901"/>
            <wp:effectExtent l="0" t="0" r="1270" b="0"/>
            <wp:docPr id="137213687" name="Picture 1" descr="A person in a suit talking to another person in a st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3687" name="Picture 1" descr="A person in a suit talking to another person in a store&#10;&#10;Description automatically generated"/>
                    <pic:cNvPicPr/>
                  </pic:nvPicPr>
                  <pic:blipFill rotWithShape="1">
                    <a:blip r:embed="rId7"/>
                    <a:srcRect t="17967" b="7009"/>
                    <a:stretch/>
                  </pic:blipFill>
                  <pic:spPr bwMode="auto">
                    <a:xfrm>
                      <a:off x="0" y="0"/>
                      <a:ext cx="5943600" cy="3344300"/>
                    </a:xfrm>
                    <a:prstGeom prst="rect">
                      <a:avLst/>
                    </a:prstGeom>
                    <a:ln>
                      <a:noFill/>
                    </a:ln>
                    <a:extLst>
                      <a:ext uri="{53640926-AAD7-44D8-BBD7-CCE9431645EC}">
                        <a14:shadowObscured xmlns:a14="http://schemas.microsoft.com/office/drawing/2010/main"/>
                      </a:ext>
                    </a:extLst>
                  </pic:spPr>
                </pic:pic>
              </a:graphicData>
            </a:graphic>
          </wp:inline>
        </w:drawing>
      </w:r>
    </w:p>
    <w:p w14:paraId="3CCA35BB" w14:textId="5C8C8782" w:rsidR="006548F5" w:rsidRPr="00FD3B45" w:rsidRDefault="006548F5" w:rsidP="006548F5">
      <w:pPr>
        <w:spacing w:line="360" w:lineRule="auto"/>
        <w:jc w:val="center"/>
        <w:rPr>
          <w:rFonts w:ascii="Times New Roman" w:hAnsi="Times New Roman" w:cs="Times New Roman"/>
          <w:sz w:val="22"/>
          <w:szCs w:val="36"/>
        </w:rPr>
      </w:pPr>
      <w:r w:rsidRPr="00FD3B45">
        <w:rPr>
          <w:rFonts w:ascii="Times New Roman" w:hAnsi="Times New Roman" w:cs="Times New Roman"/>
          <w:sz w:val="22"/>
          <w:szCs w:val="36"/>
        </w:rPr>
        <w:t>(Visiting Confusion Training Center)</w:t>
      </w:r>
    </w:p>
    <w:p w14:paraId="18896309" w14:textId="77777777" w:rsidR="006548F5" w:rsidRDefault="006548F5" w:rsidP="0043431B">
      <w:pPr>
        <w:spacing w:line="360" w:lineRule="auto"/>
        <w:jc w:val="both"/>
        <w:rPr>
          <w:rFonts w:ascii="Times New Roman" w:hAnsi="Times New Roman" w:cs="Times New Roman"/>
        </w:rPr>
      </w:pPr>
    </w:p>
    <w:p w14:paraId="67CB41F0" w14:textId="347C1DA0" w:rsidR="00B019A4" w:rsidRDefault="00B019A4" w:rsidP="0043431B">
      <w:pPr>
        <w:spacing w:line="360" w:lineRule="auto"/>
        <w:jc w:val="both"/>
        <w:rPr>
          <w:rFonts w:ascii="Times New Roman" w:hAnsi="Times New Roman" w:cs="Times New Roman"/>
        </w:rPr>
      </w:pPr>
      <w:r>
        <w:rPr>
          <w:rFonts w:ascii="Times New Roman" w:hAnsi="Times New Roman" w:cs="Times New Roman"/>
        </w:rPr>
        <w:lastRenderedPageBreak/>
        <w:t xml:space="preserve">Both parties discuss the cooperative points of actions consisting of co-hosting an international training program, research conferences, workshops, study visits, benchmarking programs, and exchange programs. </w:t>
      </w:r>
    </w:p>
    <w:p w14:paraId="5A1AFDA4" w14:textId="77777777" w:rsidR="00B019A4" w:rsidRDefault="00B019A4" w:rsidP="0043431B">
      <w:pPr>
        <w:spacing w:line="360" w:lineRule="auto"/>
        <w:jc w:val="both"/>
        <w:rPr>
          <w:rFonts w:ascii="Times New Roman" w:hAnsi="Times New Roman" w:cs="Times New Roman"/>
        </w:rPr>
      </w:pPr>
    </w:p>
    <w:p w14:paraId="45D5655D" w14:textId="7F79879C" w:rsidR="00C71C33" w:rsidRDefault="00C71C33" w:rsidP="0043431B">
      <w:pPr>
        <w:spacing w:line="360" w:lineRule="auto"/>
        <w:jc w:val="both"/>
        <w:rPr>
          <w:rFonts w:ascii="Times New Roman" w:hAnsi="Times New Roman" w:cs="Times New Roman"/>
        </w:rPr>
      </w:pPr>
      <w:r w:rsidRPr="00C71C33">
        <w:rPr>
          <w:rFonts w:ascii="Times New Roman" w:hAnsi="Times New Roman" w:cs="Times New Roman"/>
        </w:rPr>
        <w:drawing>
          <wp:inline distT="0" distB="0" distL="0" distR="0" wp14:anchorId="74545A57" wp14:editId="3D71935D">
            <wp:extent cx="5943035" cy="3669777"/>
            <wp:effectExtent l="0" t="0" r="635" b="635"/>
            <wp:docPr id="1222125838" name="Picture 1" descr="A group of men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25838" name="Picture 1" descr="A group of men standing in a room&#10;&#10;Description automatically generated"/>
                    <pic:cNvPicPr/>
                  </pic:nvPicPr>
                  <pic:blipFill rotWithShape="1">
                    <a:blip r:embed="rId8"/>
                    <a:srcRect t="17668"/>
                    <a:stretch/>
                  </pic:blipFill>
                  <pic:spPr bwMode="auto">
                    <a:xfrm>
                      <a:off x="0" y="0"/>
                      <a:ext cx="5943600" cy="3670126"/>
                    </a:xfrm>
                    <a:prstGeom prst="rect">
                      <a:avLst/>
                    </a:prstGeom>
                    <a:ln>
                      <a:noFill/>
                    </a:ln>
                    <a:extLst>
                      <a:ext uri="{53640926-AAD7-44D8-BBD7-CCE9431645EC}">
                        <a14:shadowObscured xmlns:a14="http://schemas.microsoft.com/office/drawing/2010/main"/>
                      </a:ext>
                    </a:extLst>
                  </pic:spPr>
                </pic:pic>
              </a:graphicData>
            </a:graphic>
          </wp:inline>
        </w:drawing>
      </w:r>
    </w:p>
    <w:p w14:paraId="68D9F667" w14:textId="6A32415D" w:rsidR="006548F5" w:rsidRPr="00EE2DDA" w:rsidRDefault="006548F5" w:rsidP="006548F5">
      <w:pPr>
        <w:spacing w:line="360" w:lineRule="auto"/>
        <w:jc w:val="center"/>
        <w:rPr>
          <w:rFonts w:ascii="Times New Roman" w:hAnsi="Times New Roman" w:cs="Times New Roman"/>
          <w:sz w:val="22"/>
          <w:szCs w:val="36"/>
        </w:rPr>
      </w:pPr>
      <w:r w:rsidRPr="00EE2DDA">
        <w:rPr>
          <w:rFonts w:ascii="Times New Roman" w:hAnsi="Times New Roman" w:cs="Times New Roman"/>
          <w:sz w:val="22"/>
          <w:szCs w:val="36"/>
        </w:rPr>
        <w:t>(President Kim Explaining the Graphic Design Assisted by AI)</w:t>
      </w:r>
    </w:p>
    <w:p w14:paraId="703DF1C6" w14:textId="77777777" w:rsidR="006548F5" w:rsidRDefault="006548F5" w:rsidP="0043431B">
      <w:pPr>
        <w:spacing w:line="360" w:lineRule="auto"/>
        <w:jc w:val="both"/>
        <w:rPr>
          <w:rFonts w:ascii="Times New Roman" w:hAnsi="Times New Roman" w:cs="Times New Roman"/>
        </w:rPr>
      </w:pPr>
    </w:p>
    <w:p w14:paraId="7841317C" w14:textId="0CCEAFE1" w:rsidR="00B019A4" w:rsidRDefault="00B019A4" w:rsidP="0043431B">
      <w:pPr>
        <w:spacing w:line="360" w:lineRule="auto"/>
        <w:jc w:val="both"/>
        <w:rPr>
          <w:rFonts w:ascii="Times New Roman" w:hAnsi="Times New Roman" w:cs="Times New Roman"/>
        </w:rPr>
      </w:pPr>
      <w:r>
        <w:rPr>
          <w:rFonts w:ascii="Times New Roman" w:hAnsi="Times New Roman" w:cs="Times New Roman"/>
        </w:rPr>
        <w:t>Specifically, the cooperation might focus on the strength of the university comprising hospitality and tourism, graphic design assisted by artificial intelligence (AI)</w:t>
      </w:r>
      <w:r w:rsidR="0032438A">
        <w:rPr>
          <w:rFonts w:ascii="Times New Roman" w:hAnsi="Times New Roman" w:cs="Times New Roman"/>
        </w:rPr>
        <w:t xml:space="preserve">, nursing, and information technology and architecture. Both parties promised to keep in touch working together following the proposed points of cooperation in the future after the visit by appointing the focal points from each party to work closer.  </w:t>
      </w:r>
    </w:p>
    <w:p w14:paraId="7C6453E2" w14:textId="540F90A6" w:rsidR="00F17739" w:rsidRDefault="00F17739" w:rsidP="0043431B">
      <w:pPr>
        <w:spacing w:line="360" w:lineRule="auto"/>
        <w:jc w:val="both"/>
        <w:rPr>
          <w:rFonts w:ascii="Times New Roman" w:hAnsi="Times New Roman" w:cs="Times New Roman"/>
        </w:rPr>
      </w:pPr>
      <w:r w:rsidRPr="00F17739">
        <w:rPr>
          <w:rFonts w:ascii="Times New Roman" w:hAnsi="Times New Roman" w:cs="Times New Roman"/>
        </w:rPr>
        <w:lastRenderedPageBreak/>
        <w:drawing>
          <wp:inline distT="0" distB="0" distL="0" distR="0" wp14:anchorId="742D068B" wp14:editId="3961EC01">
            <wp:extent cx="5942794" cy="3135653"/>
            <wp:effectExtent l="0" t="0" r="1270" b="1270"/>
            <wp:docPr id="1888139914" name="Picture 1" descr="A group of men walking in a room with a larg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139914" name="Picture 1" descr="A group of men walking in a room with a large screen&#10;&#10;Description automatically generated"/>
                    <pic:cNvPicPr/>
                  </pic:nvPicPr>
                  <pic:blipFill rotWithShape="1">
                    <a:blip r:embed="rId9"/>
                    <a:srcRect t="29648"/>
                    <a:stretch/>
                  </pic:blipFill>
                  <pic:spPr bwMode="auto">
                    <a:xfrm>
                      <a:off x="0" y="0"/>
                      <a:ext cx="5943600" cy="3136078"/>
                    </a:xfrm>
                    <a:prstGeom prst="rect">
                      <a:avLst/>
                    </a:prstGeom>
                    <a:ln>
                      <a:noFill/>
                    </a:ln>
                    <a:extLst>
                      <a:ext uri="{53640926-AAD7-44D8-BBD7-CCE9431645EC}">
                        <a14:shadowObscured xmlns:a14="http://schemas.microsoft.com/office/drawing/2010/main"/>
                      </a:ext>
                    </a:extLst>
                  </pic:spPr>
                </pic:pic>
              </a:graphicData>
            </a:graphic>
          </wp:inline>
        </w:drawing>
      </w:r>
    </w:p>
    <w:p w14:paraId="12A885C5" w14:textId="66721A86" w:rsidR="00E957AD" w:rsidRDefault="006548F5" w:rsidP="006548F5">
      <w:pPr>
        <w:spacing w:line="360" w:lineRule="auto"/>
        <w:jc w:val="center"/>
        <w:rPr>
          <w:rFonts w:ascii="Times New Roman" w:hAnsi="Times New Roman" w:cs="Times New Roman"/>
          <w:sz w:val="22"/>
          <w:szCs w:val="36"/>
        </w:rPr>
      </w:pPr>
      <w:r w:rsidRPr="0072381E">
        <w:rPr>
          <w:rFonts w:ascii="Times New Roman" w:hAnsi="Times New Roman" w:cs="Times New Roman"/>
          <w:sz w:val="22"/>
          <w:szCs w:val="36"/>
        </w:rPr>
        <w:t>(Visiting Imaginary room Designed by AI)</w:t>
      </w:r>
    </w:p>
    <w:p w14:paraId="767C831E" w14:textId="77777777" w:rsidR="0072381E" w:rsidRPr="0072381E" w:rsidRDefault="0072381E" w:rsidP="006548F5">
      <w:pPr>
        <w:spacing w:line="360" w:lineRule="auto"/>
        <w:jc w:val="center"/>
        <w:rPr>
          <w:rFonts w:ascii="Times New Roman" w:hAnsi="Times New Roman" w:cs="Times New Roman"/>
          <w:sz w:val="22"/>
          <w:szCs w:val="36"/>
        </w:rPr>
      </w:pPr>
    </w:p>
    <w:p w14:paraId="3534382E" w14:textId="7EA72F06" w:rsidR="00D1506C" w:rsidRDefault="00F17739" w:rsidP="00D1506C">
      <w:pPr>
        <w:jc w:val="center"/>
        <w:rPr>
          <w:rFonts w:ascii="Times New Roman" w:hAnsi="Times New Roman" w:cs="Times New Roman"/>
          <w:b/>
          <w:bCs/>
        </w:rPr>
      </w:pPr>
      <w:r w:rsidRPr="00F17739">
        <w:rPr>
          <w:rFonts w:ascii="Times New Roman" w:hAnsi="Times New Roman" w:cs="Times New Roman"/>
          <w:b/>
          <w:bCs/>
        </w:rPr>
        <w:drawing>
          <wp:inline distT="0" distB="0" distL="0" distR="0" wp14:anchorId="6EC3F868" wp14:editId="2BC7294D">
            <wp:extent cx="5501836" cy="3449955"/>
            <wp:effectExtent l="0" t="0" r="0" b="4445"/>
            <wp:docPr id="1024200068" name="Picture 1"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00068" name="Picture 1" descr="A group of people sitting at a table&#10;&#10;Description automatically generated"/>
                    <pic:cNvPicPr/>
                  </pic:nvPicPr>
                  <pic:blipFill rotWithShape="1">
                    <a:blip r:embed="rId10"/>
                    <a:srcRect l="7413" t="7337" b="15254"/>
                    <a:stretch/>
                  </pic:blipFill>
                  <pic:spPr bwMode="auto">
                    <a:xfrm>
                      <a:off x="0" y="0"/>
                      <a:ext cx="5502994" cy="3450681"/>
                    </a:xfrm>
                    <a:prstGeom prst="rect">
                      <a:avLst/>
                    </a:prstGeom>
                    <a:ln>
                      <a:noFill/>
                    </a:ln>
                    <a:extLst>
                      <a:ext uri="{53640926-AAD7-44D8-BBD7-CCE9431645EC}">
                        <a14:shadowObscured xmlns:a14="http://schemas.microsoft.com/office/drawing/2010/main"/>
                      </a:ext>
                    </a:extLst>
                  </pic:spPr>
                </pic:pic>
              </a:graphicData>
            </a:graphic>
          </wp:inline>
        </w:drawing>
      </w:r>
    </w:p>
    <w:p w14:paraId="15CC2DF8" w14:textId="77777777" w:rsidR="006548F5" w:rsidRDefault="006548F5" w:rsidP="006548F5">
      <w:pPr>
        <w:jc w:val="center"/>
        <w:rPr>
          <w:rFonts w:ascii="Times New Roman" w:hAnsi="Times New Roman" w:cs="Times New Roman"/>
        </w:rPr>
      </w:pPr>
    </w:p>
    <w:p w14:paraId="62D2F729" w14:textId="271CC55C" w:rsidR="006548F5" w:rsidRPr="00884A85" w:rsidRDefault="006548F5" w:rsidP="006548F5">
      <w:pPr>
        <w:jc w:val="center"/>
        <w:rPr>
          <w:rFonts w:ascii="Times New Roman" w:hAnsi="Times New Roman" w:cs="Times New Roman"/>
          <w:sz w:val="22"/>
          <w:szCs w:val="36"/>
        </w:rPr>
      </w:pPr>
      <w:r w:rsidRPr="00884A85">
        <w:rPr>
          <w:rFonts w:ascii="Times New Roman" w:hAnsi="Times New Roman" w:cs="Times New Roman"/>
          <w:sz w:val="22"/>
          <w:szCs w:val="36"/>
        </w:rPr>
        <w:t>(Welcome Dinner at University Cafeteria)</w:t>
      </w:r>
    </w:p>
    <w:p w14:paraId="68319FE2" w14:textId="77777777" w:rsidR="006548F5" w:rsidRDefault="006548F5" w:rsidP="006548F5">
      <w:pPr>
        <w:rPr>
          <w:rFonts w:ascii="Times New Roman" w:hAnsi="Times New Roman" w:cs="Times New Roman"/>
          <w:b/>
          <w:bCs/>
        </w:rPr>
      </w:pPr>
    </w:p>
    <w:p w14:paraId="40603E74" w14:textId="537E56E8" w:rsidR="006548F5" w:rsidRPr="006548F5" w:rsidRDefault="006548F5" w:rsidP="006548F5">
      <w:pPr>
        <w:tabs>
          <w:tab w:val="left" w:pos="5728"/>
        </w:tabs>
        <w:spacing w:line="360" w:lineRule="auto"/>
        <w:jc w:val="both"/>
        <w:rPr>
          <w:rFonts w:ascii="Times New Roman" w:hAnsi="Times New Roman" w:cs="Times New Roman"/>
        </w:rPr>
      </w:pPr>
      <w:r>
        <w:rPr>
          <w:rFonts w:ascii="Times New Roman" w:hAnsi="Times New Roman" w:cs="Times New Roman"/>
        </w:rPr>
        <w:t xml:space="preserve">Finally, the delegation was hospitalized by the welcome dinner at the university cafeteria, served by students of hospitality and tourism as part of on-the-job training programs. </w:t>
      </w:r>
    </w:p>
    <w:sectPr w:rsidR="006548F5" w:rsidRPr="006548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6C"/>
    <w:rsid w:val="001B16FE"/>
    <w:rsid w:val="001D22B8"/>
    <w:rsid w:val="0032438A"/>
    <w:rsid w:val="00333792"/>
    <w:rsid w:val="003D78A6"/>
    <w:rsid w:val="00425C3C"/>
    <w:rsid w:val="0043431B"/>
    <w:rsid w:val="0054280A"/>
    <w:rsid w:val="006548F5"/>
    <w:rsid w:val="0072381E"/>
    <w:rsid w:val="008836DC"/>
    <w:rsid w:val="00884A85"/>
    <w:rsid w:val="009A0195"/>
    <w:rsid w:val="00AC5C44"/>
    <w:rsid w:val="00AD18F6"/>
    <w:rsid w:val="00B019A4"/>
    <w:rsid w:val="00C301B0"/>
    <w:rsid w:val="00C71C33"/>
    <w:rsid w:val="00D1506C"/>
    <w:rsid w:val="00D1657B"/>
    <w:rsid w:val="00E67F13"/>
    <w:rsid w:val="00E957AD"/>
    <w:rsid w:val="00E97062"/>
    <w:rsid w:val="00EE2DDA"/>
    <w:rsid w:val="00F17739"/>
    <w:rsid w:val="00FD3B45"/>
  </w:rsids>
  <m:mathPr>
    <m:mathFont m:val="Cambria Math"/>
    <m:brkBin m:val="before"/>
    <m:brkBinSub m:val="--"/>
    <m:smallFrac m:val="0"/>
    <m:dispDef/>
    <m:lMargin m:val="0"/>
    <m:rMargin m:val="0"/>
    <m:defJc m:val="centerGroup"/>
    <m:wrapIndent m:val="1440"/>
    <m:intLim m:val="subSup"/>
    <m:naryLim m:val="undOvr"/>
  </m:mathPr>
  <w:themeFontLang w:val="en-KH" w:bidi="km-KH"/>
  <w:clrSchemeMapping w:bg1="light1" w:t1="dark1" w:bg2="light2" w:t2="dark2" w:accent1="accent1" w:accent2="accent2" w:accent3="accent3" w:accent4="accent4" w:accent5="accent5" w:accent6="accent6" w:hyperlink="hyperlink" w:followedHyperlink="followedHyperlink"/>
  <w:decimalSymbol w:val="."/>
  <w:listSeparator w:val=","/>
  <w14:docId w14:val="655F4F07"/>
  <w15:chartTrackingRefBased/>
  <w15:docId w15:val="{4701D99F-7D0C-A741-822D-E40B50AF9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39"/>
        <w:lang w:val="en-KH" w:eastAsia="en-US" w:bidi="km-K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lang w:val="en-US"/>
    </w:rPr>
  </w:style>
  <w:style w:type="paragraph" w:styleId="Heading1">
    <w:name w:val="heading 1"/>
    <w:basedOn w:val="Normal"/>
    <w:next w:val="Normal"/>
    <w:link w:val="Heading1Char"/>
    <w:uiPriority w:val="9"/>
    <w:qFormat/>
    <w:rsid w:val="00D1506C"/>
    <w:pPr>
      <w:keepNext/>
      <w:keepLines/>
      <w:spacing w:before="360" w:after="80"/>
      <w:outlineLvl w:val="0"/>
    </w:pPr>
    <w:rPr>
      <w:rFonts w:asciiTheme="majorHAnsi" w:eastAsiaTheme="majorEastAsia" w:hAnsiTheme="majorHAnsi" w:cstheme="majorBidi"/>
      <w:color w:val="2F5496" w:themeColor="accent1" w:themeShade="BF"/>
      <w:sz w:val="40"/>
      <w:szCs w:val="65"/>
    </w:rPr>
  </w:style>
  <w:style w:type="paragraph" w:styleId="Heading2">
    <w:name w:val="heading 2"/>
    <w:basedOn w:val="Normal"/>
    <w:next w:val="Normal"/>
    <w:link w:val="Heading2Char"/>
    <w:uiPriority w:val="9"/>
    <w:semiHidden/>
    <w:unhideWhenUsed/>
    <w:qFormat/>
    <w:rsid w:val="00D1506C"/>
    <w:pPr>
      <w:keepNext/>
      <w:keepLines/>
      <w:spacing w:before="160" w:after="80"/>
      <w:outlineLvl w:val="1"/>
    </w:pPr>
    <w:rPr>
      <w:rFonts w:asciiTheme="majorHAnsi" w:eastAsiaTheme="majorEastAsia" w:hAnsiTheme="majorHAnsi" w:cstheme="majorBidi"/>
      <w:color w:val="2F5496" w:themeColor="accent1" w:themeShade="BF"/>
      <w:sz w:val="32"/>
      <w:szCs w:val="52"/>
    </w:rPr>
  </w:style>
  <w:style w:type="paragraph" w:styleId="Heading3">
    <w:name w:val="heading 3"/>
    <w:basedOn w:val="Normal"/>
    <w:next w:val="Normal"/>
    <w:link w:val="Heading3Char"/>
    <w:uiPriority w:val="9"/>
    <w:semiHidden/>
    <w:unhideWhenUsed/>
    <w:qFormat/>
    <w:rsid w:val="00D1506C"/>
    <w:pPr>
      <w:keepNext/>
      <w:keepLines/>
      <w:spacing w:before="160" w:after="80"/>
      <w:outlineLvl w:val="2"/>
    </w:pPr>
    <w:rPr>
      <w:rFonts w:eastAsiaTheme="majorEastAsia" w:cstheme="majorBidi"/>
      <w:color w:val="2F5496" w:themeColor="accent1" w:themeShade="BF"/>
      <w:sz w:val="28"/>
      <w:szCs w:val="45"/>
    </w:rPr>
  </w:style>
  <w:style w:type="paragraph" w:styleId="Heading4">
    <w:name w:val="heading 4"/>
    <w:basedOn w:val="Normal"/>
    <w:next w:val="Normal"/>
    <w:link w:val="Heading4Char"/>
    <w:uiPriority w:val="9"/>
    <w:semiHidden/>
    <w:unhideWhenUsed/>
    <w:qFormat/>
    <w:rsid w:val="00D150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50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50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50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50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50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506C"/>
    <w:rPr>
      <w:rFonts w:asciiTheme="majorHAnsi" w:eastAsiaTheme="majorEastAsia" w:hAnsiTheme="majorHAnsi" w:cstheme="majorBidi"/>
      <w:color w:val="2F5496" w:themeColor="accent1" w:themeShade="BF"/>
      <w:sz w:val="40"/>
      <w:szCs w:val="65"/>
      <w:lang w:val="en-US"/>
    </w:rPr>
  </w:style>
  <w:style w:type="character" w:customStyle="1" w:styleId="Heading2Char">
    <w:name w:val="Heading 2 Char"/>
    <w:basedOn w:val="DefaultParagraphFont"/>
    <w:link w:val="Heading2"/>
    <w:uiPriority w:val="9"/>
    <w:semiHidden/>
    <w:rsid w:val="00D1506C"/>
    <w:rPr>
      <w:rFonts w:asciiTheme="majorHAnsi" w:eastAsiaTheme="majorEastAsia" w:hAnsiTheme="majorHAnsi" w:cstheme="majorBidi"/>
      <w:color w:val="2F5496" w:themeColor="accent1" w:themeShade="BF"/>
      <w:sz w:val="32"/>
      <w:szCs w:val="52"/>
      <w:lang w:val="en-US"/>
    </w:rPr>
  </w:style>
  <w:style w:type="character" w:customStyle="1" w:styleId="Heading3Char">
    <w:name w:val="Heading 3 Char"/>
    <w:basedOn w:val="DefaultParagraphFont"/>
    <w:link w:val="Heading3"/>
    <w:uiPriority w:val="9"/>
    <w:semiHidden/>
    <w:rsid w:val="00D1506C"/>
    <w:rPr>
      <w:rFonts w:eastAsiaTheme="majorEastAsia" w:cstheme="majorBidi"/>
      <w:color w:val="2F5496" w:themeColor="accent1" w:themeShade="BF"/>
      <w:sz w:val="28"/>
      <w:szCs w:val="45"/>
      <w:lang w:val="en-US"/>
    </w:rPr>
  </w:style>
  <w:style w:type="character" w:customStyle="1" w:styleId="Heading4Char">
    <w:name w:val="Heading 4 Char"/>
    <w:basedOn w:val="DefaultParagraphFont"/>
    <w:link w:val="Heading4"/>
    <w:uiPriority w:val="9"/>
    <w:semiHidden/>
    <w:rsid w:val="00D1506C"/>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D1506C"/>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D1506C"/>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D1506C"/>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D1506C"/>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D1506C"/>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D1506C"/>
    <w:pPr>
      <w:spacing w:after="80"/>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D1506C"/>
    <w:rPr>
      <w:rFonts w:asciiTheme="majorHAnsi" w:eastAsiaTheme="majorEastAsia" w:hAnsiTheme="majorHAnsi" w:cstheme="majorBidi"/>
      <w:spacing w:val="-10"/>
      <w:kern w:val="28"/>
      <w:sz w:val="56"/>
      <w:szCs w:val="91"/>
      <w:lang w:val="en-US"/>
    </w:rPr>
  </w:style>
  <w:style w:type="paragraph" w:styleId="Subtitle">
    <w:name w:val="Subtitle"/>
    <w:basedOn w:val="Normal"/>
    <w:next w:val="Normal"/>
    <w:link w:val="SubtitleChar"/>
    <w:uiPriority w:val="11"/>
    <w:qFormat/>
    <w:rsid w:val="00D1506C"/>
    <w:pPr>
      <w:numPr>
        <w:ilvl w:val="1"/>
      </w:numPr>
      <w:spacing w:after="160"/>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D1506C"/>
    <w:rPr>
      <w:rFonts w:eastAsiaTheme="majorEastAsia" w:cstheme="majorBidi"/>
      <w:color w:val="595959" w:themeColor="text1" w:themeTint="A6"/>
      <w:spacing w:val="15"/>
      <w:sz w:val="28"/>
      <w:szCs w:val="45"/>
      <w:lang w:val="en-US"/>
    </w:rPr>
  </w:style>
  <w:style w:type="paragraph" w:styleId="Quote">
    <w:name w:val="Quote"/>
    <w:basedOn w:val="Normal"/>
    <w:next w:val="Normal"/>
    <w:link w:val="QuoteChar"/>
    <w:uiPriority w:val="29"/>
    <w:qFormat/>
    <w:rsid w:val="00D150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1506C"/>
    <w:rPr>
      <w:rFonts w:cs="Arial Unicode MS"/>
      <w:i/>
      <w:iCs/>
      <w:color w:val="404040" w:themeColor="text1" w:themeTint="BF"/>
      <w:lang w:val="en-US"/>
    </w:rPr>
  </w:style>
  <w:style w:type="paragraph" w:styleId="ListParagraph">
    <w:name w:val="List Paragraph"/>
    <w:basedOn w:val="Normal"/>
    <w:uiPriority w:val="34"/>
    <w:qFormat/>
    <w:rsid w:val="00D1506C"/>
    <w:pPr>
      <w:ind w:left="720"/>
      <w:contextualSpacing/>
    </w:pPr>
  </w:style>
  <w:style w:type="character" w:styleId="IntenseEmphasis">
    <w:name w:val="Intense Emphasis"/>
    <w:basedOn w:val="DefaultParagraphFont"/>
    <w:uiPriority w:val="21"/>
    <w:qFormat/>
    <w:rsid w:val="00D1506C"/>
    <w:rPr>
      <w:i/>
      <w:iCs/>
      <w:color w:val="2F5496" w:themeColor="accent1" w:themeShade="BF"/>
    </w:rPr>
  </w:style>
  <w:style w:type="paragraph" w:styleId="IntenseQuote">
    <w:name w:val="Intense Quote"/>
    <w:basedOn w:val="Normal"/>
    <w:next w:val="Normal"/>
    <w:link w:val="IntenseQuoteChar"/>
    <w:uiPriority w:val="30"/>
    <w:qFormat/>
    <w:rsid w:val="00D150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506C"/>
    <w:rPr>
      <w:rFonts w:cs="Arial Unicode MS"/>
      <w:i/>
      <w:iCs/>
      <w:color w:val="2F5496" w:themeColor="accent1" w:themeShade="BF"/>
      <w:lang w:val="en-US"/>
    </w:rPr>
  </w:style>
  <w:style w:type="character" w:styleId="IntenseReference">
    <w:name w:val="Intense Reference"/>
    <w:basedOn w:val="DefaultParagraphFont"/>
    <w:uiPriority w:val="32"/>
    <w:qFormat/>
    <w:rsid w:val="00D150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 Songheang</dc:creator>
  <cp:keywords/>
  <dc:description/>
  <cp:lastModifiedBy>AI Songheang</cp:lastModifiedBy>
  <cp:revision>15</cp:revision>
  <dcterms:created xsi:type="dcterms:W3CDTF">2024-12-08T02:33:00Z</dcterms:created>
  <dcterms:modified xsi:type="dcterms:W3CDTF">2024-12-08T03:23:00Z</dcterms:modified>
</cp:coreProperties>
</file>